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39" w:rsidRDefault="00414453">
      <w:pPr>
        <w:pStyle w:val="Default"/>
        <w:spacing w:before="0" w:line="384" w:lineRule="auto"/>
        <w:jc w:val="center"/>
        <w:rPr>
          <w:rFonts w:ascii="Helvetica" w:eastAsia="Helvetica" w:hAnsi="Helvetica" w:cs="Helvetica"/>
          <w:b/>
          <w:bCs/>
        </w:rPr>
      </w:pPr>
      <w:r>
        <w:rPr>
          <w:rFonts w:ascii="Helvetica" w:hAnsi="Helvetica"/>
          <w:b/>
          <w:bCs/>
        </w:rPr>
        <w:t xml:space="preserve">Sterling Cultural Council </w:t>
      </w:r>
    </w:p>
    <w:p w:rsidR="00993539" w:rsidRDefault="00414453">
      <w:pPr>
        <w:pStyle w:val="Default"/>
        <w:spacing w:before="0" w:line="384" w:lineRule="auto"/>
        <w:jc w:val="center"/>
        <w:rPr>
          <w:rFonts w:ascii="Helvetica" w:eastAsia="Helvetica" w:hAnsi="Helvetica" w:cs="Helvetica"/>
          <w:b/>
          <w:bCs/>
        </w:rPr>
      </w:pPr>
      <w:r>
        <w:rPr>
          <w:rFonts w:ascii="Helvetica" w:hAnsi="Helvetica"/>
          <w:b/>
          <w:bCs/>
        </w:rPr>
        <w:t>Zoom Meeting Minutes</w:t>
      </w:r>
    </w:p>
    <w:p w:rsidR="00993539" w:rsidRDefault="00414453">
      <w:pPr>
        <w:pStyle w:val="Default"/>
        <w:spacing w:before="0" w:line="384" w:lineRule="auto"/>
        <w:jc w:val="center"/>
        <w:rPr>
          <w:rFonts w:ascii="Helvetica" w:eastAsia="Helvetica" w:hAnsi="Helvetica" w:cs="Helvetica"/>
        </w:rPr>
      </w:pPr>
      <w:r>
        <w:rPr>
          <w:rFonts w:ascii="Helvetica" w:hAnsi="Helvetica"/>
        </w:rPr>
        <w:t>Thursday, May 6</w:t>
      </w:r>
      <w:r>
        <w:rPr>
          <w:rFonts w:ascii="Helvetica" w:hAnsi="Helvetica"/>
        </w:rPr>
        <w:t>, 202</w:t>
      </w:r>
      <w:r>
        <w:rPr>
          <w:rFonts w:ascii="Helvetica" w:hAnsi="Helvetica"/>
        </w:rPr>
        <w:t>1</w:t>
      </w:r>
      <w:r>
        <w:rPr>
          <w:rFonts w:ascii="Helvetica" w:hAnsi="Helvetica"/>
          <w:lang w:val="da-DK"/>
        </w:rPr>
        <w:t xml:space="preserve"> at </w:t>
      </w:r>
      <w:r>
        <w:rPr>
          <w:rFonts w:ascii="Helvetica" w:hAnsi="Helvetica"/>
        </w:rPr>
        <w:t xml:space="preserve">3:31 </w:t>
      </w:r>
      <w:r>
        <w:rPr>
          <w:rFonts w:ascii="Helvetica" w:hAnsi="Helvetica"/>
        </w:rPr>
        <w:t xml:space="preserve">pm </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rPr>
      </w:pPr>
      <w:r>
        <w:rPr>
          <w:rFonts w:ascii="Helvetica" w:hAnsi="Helvetica"/>
          <w:b/>
          <w:bCs/>
        </w:rPr>
        <w:t xml:space="preserve">Present: </w:t>
      </w:r>
      <w:r>
        <w:rPr>
          <w:rFonts w:ascii="Helvetica" w:hAnsi="Helvetica"/>
        </w:rPr>
        <w:t>Judith Doherty</w:t>
      </w:r>
      <w:r>
        <w:rPr>
          <w:rFonts w:ascii="Helvetica" w:hAnsi="Helvetica"/>
          <w:b/>
          <w:bCs/>
        </w:rPr>
        <w:t xml:space="preserve">, </w:t>
      </w:r>
      <w:r>
        <w:rPr>
          <w:rFonts w:ascii="Helvetica" w:hAnsi="Helvetica"/>
        </w:rPr>
        <w:t xml:space="preserve">Rosanne Mapp, </w:t>
      </w:r>
      <w:r>
        <w:rPr>
          <w:rFonts w:ascii="Helvetica" w:hAnsi="Helvetica"/>
        </w:rPr>
        <w:t>Diane Pederson, Margaret Spaulding, Beth Stephenson, and Patricia Ward. The minutes of the April 8 meeting were reviewed and approved</w:t>
      </w:r>
      <w:r>
        <w:rPr>
          <w:rFonts w:ascii="Helvetica" w:hAnsi="Helvetica"/>
        </w:rPr>
        <w:t xml:space="preserve">. </w:t>
      </w:r>
      <w:r>
        <w:rPr>
          <w:rFonts w:ascii="Helvetica" w:eastAsia="Helvetica" w:hAnsi="Helvetica" w:cs="Helvetica"/>
        </w:rPr>
        <w:br/>
      </w:r>
      <w:bookmarkStart w:id="0" w:name="_GoBack"/>
      <w:bookmarkEnd w:id="0"/>
    </w:p>
    <w:p w:rsidR="00993539" w:rsidRDefault="00414453">
      <w:pPr>
        <w:pStyle w:val="Default"/>
        <w:spacing w:before="0" w:line="384" w:lineRule="auto"/>
        <w:rPr>
          <w:rFonts w:ascii="Helvetica" w:eastAsia="Helvetica" w:hAnsi="Helvetica" w:cs="Helvetica"/>
        </w:rPr>
      </w:pPr>
      <w:r>
        <w:rPr>
          <w:rFonts w:ascii="Helvetica" w:hAnsi="Helvetica"/>
          <w:b/>
          <w:bCs/>
        </w:rPr>
        <w:t>Rosanne</w:t>
      </w:r>
      <w:r>
        <w:rPr>
          <w:rFonts w:ascii="Helvetica" w:hAnsi="Helvetica"/>
        </w:rPr>
        <w:t xml:space="preserve"> </w:t>
      </w:r>
    </w:p>
    <w:p w:rsidR="00993539" w:rsidRDefault="00414453">
      <w:pPr>
        <w:pStyle w:val="Default"/>
        <w:numPr>
          <w:ilvl w:val="0"/>
          <w:numId w:val="1"/>
        </w:numPr>
        <w:spacing w:before="0" w:line="384" w:lineRule="auto"/>
        <w:rPr>
          <w:rFonts w:ascii="Helvetica" w:hAnsi="Helvetica"/>
          <w:b/>
          <w:bCs/>
        </w:rPr>
      </w:pPr>
      <w:r>
        <w:rPr>
          <w:rFonts w:ascii="Helvetica" w:hAnsi="Helvetica"/>
        </w:rPr>
        <w:t>had no luck with Jerry</w:t>
      </w:r>
      <w:r>
        <w:rPr>
          <w:rFonts w:ascii="Helvetica" w:hAnsi="Helvetica"/>
        </w:rPr>
        <w:t>’</w:t>
      </w:r>
      <w:r>
        <w:rPr>
          <w:rFonts w:ascii="Helvetica" w:hAnsi="Helvetica"/>
        </w:rPr>
        <w:t xml:space="preserve">s </w:t>
      </w:r>
      <w:proofErr w:type="spellStart"/>
      <w:r>
        <w:rPr>
          <w:rFonts w:ascii="Helvetica" w:hAnsi="Helvetica"/>
        </w:rPr>
        <w:t>Artorama</w:t>
      </w:r>
      <w:proofErr w:type="spellEnd"/>
      <w:r>
        <w:rPr>
          <w:rFonts w:ascii="Helvetica" w:hAnsi="Helvetica"/>
        </w:rPr>
        <w:t xml:space="preserve"> for donations.</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contacted Sterling Meetinghouse News about both the Art Contest and Art in the Park. Rosanne read the letter to us. </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had tote bags and posters made to advertise Art in the Park. </w:t>
      </w:r>
    </w:p>
    <w:p w:rsidR="00993539" w:rsidRDefault="00414453">
      <w:pPr>
        <w:pStyle w:val="Default"/>
        <w:numPr>
          <w:ilvl w:val="0"/>
          <w:numId w:val="1"/>
        </w:numPr>
        <w:spacing w:before="0" w:line="384" w:lineRule="auto"/>
        <w:rPr>
          <w:rFonts w:ascii="Helvetica" w:hAnsi="Helvetica"/>
          <w:b/>
          <w:bCs/>
        </w:rPr>
      </w:pPr>
      <w:r>
        <w:rPr>
          <w:rFonts w:ascii="Helvetica" w:hAnsi="Helvetica"/>
        </w:rPr>
        <w:t>suggested we ap</w:t>
      </w:r>
      <w:r>
        <w:rPr>
          <w:rFonts w:ascii="Helvetica" w:hAnsi="Helvetica"/>
        </w:rPr>
        <w:t xml:space="preserve">proach businesses downtown for sponsorship. </w:t>
      </w:r>
    </w:p>
    <w:p w:rsidR="00993539" w:rsidRDefault="00414453">
      <w:pPr>
        <w:pStyle w:val="Default"/>
        <w:numPr>
          <w:ilvl w:val="0"/>
          <w:numId w:val="1"/>
        </w:numPr>
        <w:spacing w:before="0" w:line="384" w:lineRule="auto"/>
        <w:rPr>
          <w:rFonts w:ascii="Helvetica" w:hAnsi="Helvetica"/>
          <w:b/>
          <w:bCs/>
        </w:rPr>
      </w:pPr>
      <w:r>
        <w:rPr>
          <w:rFonts w:ascii="Helvetica" w:hAnsi="Helvetica"/>
        </w:rPr>
        <w:t>shared there was a problem with the Town Clerk regarding the location of the meeting; because there needs to be public access, we will no longer meet at someone</w:t>
      </w:r>
      <w:r>
        <w:rPr>
          <w:rFonts w:ascii="Helvetica" w:hAnsi="Helvetica"/>
        </w:rPr>
        <w:t>’</w:t>
      </w:r>
      <w:r>
        <w:rPr>
          <w:rFonts w:ascii="Helvetica" w:hAnsi="Helvetica"/>
        </w:rPr>
        <w:t>s house but will meet at Memorial Park in the futu</w:t>
      </w:r>
      <w:r>
        <w:rPr>
          <w:rFonts w:ascii="Helvetica" w:hAnsi="Helvetica"/>
        </w:rPr>
        <w:t xml:space="preserve">re. </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said there is still no word from the Facilities Manager regarding the restoration of the gazebo; however, there is someone who will be donating his labor to fix it. </w:t>
      </w:r>
    </w:p>
    <w:p w:rsidR="00993539" w:rsidRDefault="00414453">
      <w:pPr>
        <w:pStyle w:val="Default"/>
        <w:numPr>
          <w:ilvl w:val="0"/>
          <w:numId w:val="1"/>
        </w:numPr>
        <w:spacing w:before="0" w:line="384" w:lineRule="auto"/>
        <w:rPr>
          <w:rFonts w:ascii="Helvetica" w:hAnsi="Helvetica"/>
          <w:b/>
          <w:bCs/>
        </w:rPr>
      </w:pPr>
      <w:r>
        <w:rPr>
          <w:rFonts w:ascii="Helvetica" w:hAnsi="Helvetica"/>
        </w:rPr>
        <w:t>regarding upping the amounts for grants,</w:t>
      </w:r>
    </w:p>
    <w:p w:rsidR="00993539" w:rsidRDefault="00414453">
      <w:pPr>
        <w:pStyle w:val="Default"/>
        <w:numPr>
          <w:ilvl w:val="0"/>
          <w:numId w:val="1"/>
        </w:numPr>
        <w:spacing w:before="0" w:line="384" w:lineRule="auto"/>
        <w:rPr>
          <w:rFonts w:ascii="Helvetica" w:hAnsi="Helvetica"/>
          <w:b/>
          <w:bCs/>
        </w:rPr>
      </w:pPr>
      <w:r>
        <w:rPr>
          <w:rFonts w:ascii="Helvetica" w:hAnsi="Helvetica"/>
        </w:rPr>
        <w:t>sent follow-up emails to show some of the gr</w:t>
      </w:r>
      <w:r>
        <w:rPr>
          <w:rFonts w:ascii="Helvetica" w:hAnsi="Helvetica"/>
        </w:rPr>
        <w:t>ant recipients that they received more than they had asked for. The Fitchburg Art Museum sent back a nice letter thanking us.</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told us we could get a quarter page ad in the </w:t>
      </w:r>
      <w:proofErr w:type="spellStart"/>
      <w:r>
        <w:rPr>
          <w:rFonts w:ascii="Helvetica" w:hAnsi="Helvetica"/>
        </w:rPr>
        <w:t>SMNews</w:t>
      </w:r>
      <w:proofErr w:type="spellEnd"/>
      <w:r>
        <w:rPr>
          <w:rFonts w:ascii="Helvetica" w:hAnsi="Helvetica"/>
        </w:rPr>
        <w:t xml:space="preserve"> for $150; we all agreed it would be ok.</w:t>
      </w:r>
    </w:p>
    <w:p w:rsidR="00993539" w:rsidRDefault="00414453">
      <w:pPr>
        <w:pStyle w:val="Default"/>
        <w:numPr>
          <w:ilvl w:val="0"/>
          <w:numId w:val="1"/>
        </w:numPr>
        <w:spacing w:before="0" w:line="384" w:lineRule="auto"/>
        <w:rPr>
          <w:rFonts w:ascii="Helvetica" w:hAnsi="Helvetica"/>
          <w:b/>
          <w:bCs/>
        </w:rPr>
      </w:pPr>
      <w:r>
        <w:rPr>
          <w:rFonts w:ascii="Helvetica" w:hAnsi="Helvetica"/>
        </w:rPr>
        <w:t>contacted Dick Maki for a list of art</w:t>
      </w:r>
      <w:r>
        <w:rPr>
          <w:rFonts w:ascii="Helvetica" w:hAnsi="Helvetica"/>
        </w:rPr>
        <w:t>ists from the Sterling Arts Collaborative.</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rPr>
      </w:pPr>
      <w:r>
        <w:rPr>
          <w:rFonts w:ascii="Helvetica" w:hAnsi="Helvetica"/>
          <w:b/>
          <w:bCs/>
        </w:rPr>
        <w:t>Judy</w:t>
      </w:r>
      <w:r>
        <w:rPr>
          <w:rFonts w:ascii="Helvetica" w:hAnsi="Helvetica"/>
        </w:rPr>
        <w:t xml:space="preserve"> said she heard from the art teacher at the elementary school and will be doing art projects for the contest K-4. Questions she had:</w:t>
      </w:r>
    </w:p>
    <w:p w:rsidR="00993539" w:rsidRDefault="00414453">
      <w:pPr>
        <w:pStyle w:val="Default"/>
        <w:numPr>
          <w:ilvl w:val="0"/>
          <w:numId w:val="1"/>
        </w:numPr>
        <w:spacing w:before="0" w:line="384" w:lineRule="auto"/>
        <w:rPr>
          <w:rFonts w:ascii="Helvetica" w:hAnsi="Helvetica"/>
          <w:b/>
          <w:bCs/>
        </w:rPr>
      </w:pPr>
      <w:r>
        <w:rPr>
          <w:rFonts w:ascii="Helvetica" w:hAnsi="Helvetica"/>
        </w:rPr>
        <w:lastRenderedPageBreak/>
        <w:t>Can the kids mount work on construction paper? We all agreed it will be ok.</w:t>
      </w:r>
      <w:r>
        <w:rPr>
          <w:rFonts w:ascii="Helvetica" w:hAnsi="Helvetica"/>
        </w:rPr>
        <w:t xml:space="preserve"> </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Will all the art work be displayed? Depending on how many, they will at the least be in bins for display. </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Should she choose a couple at each level or submit them all? We agreed they should all be submitted. </w:t>
      </w:r>
    </w:p>
    <w:p w:rsidR="00993539" w:rsidRDefault="00414453">
      <w:pPr>
        <w:pStyle w:val="Default"/>
        <w:numPr>
          <w:ilvl w:val="0"/>
          <w:numId w:val="1"/>
        </w:numPr>
        <w:spacing w:before="0" w:line="384" w:lineRule="auto"/>
        <w:rPr>
          <w:rFonts w:ascii="Helvetica" w:hAnsi="Helvetica"/>
          <w:b/>
          <w:bCs/>
        </w:rPr>
      </w:pPr>
      <w:r>
        <w:rPr>
          <w:rFonts w:ascii="Helvetica" w:hAnsi="Helvetica"/>
        </w:rPr>
        <w:t>Judy also said that some teachers have told h</w:t>
      </w:r>
      <w:r>
        <w:rPr>
          <w:rFonts w:ascii="Helvetica" w:hAnsi="Helvetica"/>
        </w:rPr>
        <w:t xml:space="preserve">er that they are going to encourage the contest. </w:t>
      </w:r>
    </w:p>
    <w:p w:rsidR="00993539" w:rsidRDefault="00414453">
      <w:pPr>
        <w:pStyle w:val="Default"/>
        <w:numPr>
          <w:ilvl w:val="0"/>
          <w:numId w:val="1"/>
        </w:numPr>
        <w:spacing w:before="0" w:line="384" w:lineRule="auto"/>
        <w:rPr>
          <w:rFonts w:ascii="Helvetica" w:hAnsi="Helvetica"/>
          <w:b/>
          <w:bCs/>
        </w:rPr>
      </w:pPr>
      <w:r>
        <w:rPr>
          <w:rFonts w:ascii="Helvetica" w:hAnsi="Helvetica"/>
        </w:rPr>
        <w:t>Kim B</w:t>
      </w:r>
      <w:proofErr w:type="spellStart"/>
      <w:r>
        <w:rPr>
          <w:rFonts w:ascii="Helvetica" w:hAnsi="Helvetica"/>
          <w:lang w:val="fr-FR"/>
        </w:rPr>
        <w:t>ourgeois</w:t>
      </w:r>
      <w:proofErr w:type="spellEnd"/>
      <w:r>
        <w:rPr>
          <w:rFonts w:ascii="Helvetica" w:hAnsi="Helvetica"/>
        </w:rPr>
        <w:t xml:space="preserve"> said that Thursday is a bad night for her, so she doubts she can join the council. We all agreed that we could switch to Tuesday if it would work out for her.</w:t>
      </w:r>
    </w:p>
    <w:p w:rsidR="00993539" w:rsidRDefault="00414453">
      <w:pPr>
        <w:pStyle w:val="Default"/>
        <w:numPr>
          <w:ilvl w:val="0"/>
          <w:numId w:val="1"/>
        </w:numPr>
        <w:spacing w:before="0" w:line="384" w:lineRule="auto"/>
        <w:rPr>
          <w:rFonts w:ascii="Helvetica" w:hAnsi="Helvetica"/>
          <w:b/>
          <w:bCs/>
        </w:rPr>
      </w:pPr>
      <w:r>
        <w:rPr>
          <w:rFonts w:ascii="Helvetica" w:hAnsi="Helvetica"/>
        </w:rPr>
        <w:t xml:space="preserve">The library said that the only </w:t>
      </w:r>
      <w:r>
        <w:rPr>
          <w:rFonts w:ascii="Helvetica" w:hAnsi="Helvetica"/>
        </w:rPr>
        <w:t>time kids can submit work is when the library is open.</w:t>
      </w:r>
    </w:p>
    <w:p w:rsidR="00993539" w:rsidRDefault="00414453">
      <w:pPr>
        <w:pStyle w:val="Default"/>
        <w:numPr>
          <w:ilvl w:val="0"/>
          <w:numId w:val="1"/>
        </w:numPr>
        <w:spacing w:before="0" w:line="384" w:lineRule="auto"/>
        <w:rPr>
          <w:rFonts w:ascii="Helvetica" w:hAnsi="Helvetica"/>
          <w:b/>
          <w:bCs/>
        </w:rPr>
      </w:pPr>
      <w:r>
        <w:rPr>
          <w:rFonts w:ascii="Helvetica" w:hAnsi="Helvetica"/>
        </w:rPr>
        <w:t>She will contact the Senior Center for any interested artists.</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rPr>
      </w:pPr>
      <w:r>
        <w:rPr>
          <w:rFonts w:ascii="Helvetica" w:hAnsi="Helvetica"/>
          <w:b/>
          <w:bCs/>
        </w:rPr>
        <w:t>Beth</w:t>
      </w:r>
      <w:r>
        <w:rPr>
          <w:rFonts w:ascii="Helvetica" w:hAnsi="Helvetica"/>
        </w:rPr>
        <w:t xml:space="preserve"> has the form for </w:t>
      </w:r>
      <w:proofErr w:type="spellStart"/>
      <w:r>
        <w:rPr>
          <w:rFonts w:ascii="Helvetica" w:hAnsi="Helvetica"/>
        </w:rPr>
        <w:t>for</w:t>
      </w:r>
      <w:proofErr w:type="spellEnd"/>
      <w:r>
        <w:rPr>
          <w:rFonts w:ascii="Helvetica" w:hAnsi="Helvetica"/>
        </w:rPr>
        <w:t xml:space="preserve"> the electronic billboard to advertise the art contest. Dates for use? May 15-June 1. She will submit one in July and one in August for Art in the Park.</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b/>
          <w:bCs/>
        </w:rPr>
      </w:pPr>
      <w:r>
        <w:rPr>
          <w:rFonts w:ascii="Helvetica" w:hAnsi="Helvetica"/>
          <w:b/>
          <w:bCs/>
        </w:rPr>
        <w:t xml:space="preserve">Diane </w:t>
      </w:r>
      <w:r>
        <w:rPr>
          <w:rFonts w:ascii="Helvetica" w:hAnsi="Helvetica"/>
        </w:rPr>
        <w:t>shared a graphic and registration form she made for a call to artists. Rosa</w:t>
      </w:r>
      <w:r>
        <w:rPr>
          <w:rFonts w:ascii="Helvetica" w:hAnsi="Helvetica"/>
        </w:rPr>
        <w:t>nne read a work-up of a letter that she worked on as well. Diane will look at what Rosanne wrote and mesh the two. We all agreed that the info should be on one page and application on the other. Deadline should be one month in advance (July 21). Artists ne</w:t>
      </w:r>
      <w:r>
        <w:rPr>
          <w:rFonts w:ascii="Helvetica" w:hAnsi="Helvetica"/>
        </w:rPr>
        <w:t xml:space="preserve">ed to fill out a form for the state for taxes. </w:t>
      </w:r>
      <w:r>
        <w:rPr>
          <w:rFonts w:ascii="Helvetica" w:hAnsi="Helvetica"/>
          <w:lang w:val="it-IT"/>
        </w:rPr>
        <w:t xml:space="preserve">Diane </w:t>
      </w:r>
      <w:r>
        <w:rPr>
          <w:rFonts w:ascii="Helvetica" w:hAnsi="Helvetica"/>
        </w:rPr>
        <w:t>also volunteered to reach out to Princeton Art Association.</w:t>
      </w:r>
    </w:p>
    <w:p w:rsidR="00993539" w:rsidRDefault="00993539">
      <w:pPr>
        <w:pStyle w:val="Default"/>
        <w:spacing w:before="0" w:line="384" w:lineRule="auto"/>
        <w:rPr>
          <w:rFonts w:ascii="Helvetica" w:eastAsia="Helvetica" w:hAnsi="Helvetica" w:cs="Helvetica"/>
          <w:b/>
          <w:bCs/>
        </w:rPr>
      </w:pPr>
    </w:p>
    <w:p w:rsidR="00993539" w:rsidRDefault="00414453">
      <w:pPr>
        <w:pStyle w:val="Default"/>
        <w:spacing w:before="0" w:line="384" w:lineRule="auto"/>
        <w:rPr>
          <w:rFonts w:ascii="Helvetica" w:eastAsia="Helvetica" w:hAnsi="Helvetica" w:cs="Helvetica"/>
        </w:rPr>
      </w:pPr>
      <w:r>
        <w:rPr>
          <w:rFonts w:ascii="Helvetica" w:hAnsi="Helvetica"/>
          <w:b/>
          <w:bCs/>
        </w:rPr>
        <w:t xml:space="preserve">Patricia </w:t>
      </w:r>
      <w:r>
        <w:rPr>
          <w:rFonts w:ascii="Helvetica" w:hAnsi="Helvetica"/>
        </w:rPr>
        <w:t>contacted one of the Boy Scout troops to help with tables and chairs for Art in the Park. They said that it should work out. She will</w:t>
      </w:r>
      <w:r>
        <w:rPr>
          <w:rFonts w:ascii="Helvetica" w:hAnsi="Helvetica"/>
        </w:rPr>
        <w:t xml:space="preserve"> contact them when it gets closer to nail down the details. She also shared a Certificate of Participation she created. All agreed it was ok. She still needs to look into t-shirts.</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rPr>
      </w:pPr>
      <w:r>
        <w:rPr>
          <w:rFonts w:ascii="Helvetica" w:hAnsi="Helvetica"/>
          <w:b/>
          <w:bCs/>
        </w:rPr>
        <w:lastRenderedPageBreak/>
        <w:t xml:space="preserve">Peg </w:t>
      </w:r>
      <w:r>
        <w:rPr>
          <w:rFonts w:ascii="Helvetica" w:hAnsi="Helvetica"/>
        </w:rPr>
        <w:t>will contact the people who do rug hooking to see if there are any fib</w:t>
      </w:r>
      <w:r>
        <w:rPr>
          <w:rFonts w:ascii="Helvetica" w:hAnsi="Helvetica"/>
        </w:rPr>
        <w:t xml:space="preserve">er artists who would be interested. She also plans to discuss the Farmer's Market with Mike </w:t>
      </w:r>
      <w:proofErr w:type="spellStart"/>
      <w:r>
        <w:rPr>
          <w:rFonts w:ascii="Helvetica" w:hAnsi="Helvetica"/>
        </w:rPr>
        <w:t>Pineo</w:t>
      </w:r>
      <w:proofErr w:type="spellEnd"/>
      <w:r>
        <w:rPr>
          <w:rFonts w:ascii="Helvetica" w:hAnsi="Helvetica"/>
        </w:rPr>
        <w:t xml:space="preserve"> to suggest farmers plan ahead for August 21 to make small baked goods and prepare foods that may sell well at Arts in Park.</w:t>
      </w: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b/>
          <w:bCs/>
        </w:rPr>
      </w:pPr>
      <w:r>
        <w:rPr>
          <w:rFonts w:ascii="Helvetica" w:hAnsi="Helvetica"/>
          <w:b/>
          <w:bCs/>
        </w:rPr>
        <w:t>Miscellaneous:</w:t>
      </w:r>
    </w:p>
    <w:p w:rsidR="00993539" w:rsidRDefault="00414453">
      <w:pPr>
        <w:pStyle w:val="Default"/>
        <w:numPr>
          <w:ilvl w:val="0"/>
          <w:numId w:val="2"/>
        </w:numPr>
        <w:spacing w:before="0" w:line="384" w:lineRule="auto"/>
        <w:rPr>
          <w:rFonts w:ascii="Helvetica" w:hAnsi="Helvetica"/>
        </w:rPr>
      </w:pPr>
      <w:r>
        <w:rPr>
          <w:rFonts w:ascii="Helvetica" w:hAnsi="Helvetica"/>
        </w:rPr>
        <w:t xml:space="preserve">Do we need to get </w:t>
      </w:r>
      <w:r>
        <w:rPr>
          <w:rFonts w:ascii="Helvetica" w:hAnsi="Helvetica"/>
        </w:rPr>
        <w:t>trash bins?</w:t>
      </w:r>
    </w:p>
    <w:p w:rsidR="00993539" w:rsidRDefault="00414453">
      <w:pPr>
        <w:pStyle w:val="Default"/>
        <w:numPr>
          <w:ilvl w:val="0"/>
          <w:numId w:val="2"/>
        </w:numPr>
        <w:spacing w:before="0" w:line="384" w:lineRule="auto"/>
        <w:rPr>
          <w:rFonts w:ascii="Helvetica" w:hAnsi="Helvetica"/>
        </w:rPr>
      </w:pPr>
      <w:r>
        <w:rPr>
          <w:rFonts w:ascii="Helvetica" w:hAnsi="Helvetica"/>
        </w:rPr>
        <w:t>Can we get food trucks?</w:t>
      </w:r>
    </w:p>
    <w:p w:rsidR="00993539" w:rsidRDefault="00414453">
      <w:pPr>
        <w:pStyle w:val="Default"/>
        <w:numPr>
          <w:ilvl w:val="0"/>
          <w:numId w:val="2"/>
        </w:numPr>
        <w:spacing w:before="0" w:line="384" w:lineRule="auto"/>
        <w:rPr>
          <w:rFonts w:ascii="Helvetica" w:hAnsi="Helvetica"/>
        </w:rPr>
      </w:pPr>
      <w:r>
        <w:rPr>
          <w:rFonts w:ascii="Helvetica" w:hAnsi="Helvetica"/>
        </w:rPr>
        <w:t>Can we coordinate with Farmer</w:t>
      </w:r>
      <w:r>
        <w:rPr>
          <w:rFonts w:ascii="Helvetica" w:hAnsi="Helvetica"/>
        </w:rPr>
        <w:t>’</w:t>
      </w:r>
      <w:r>
        <w:rPr>
          <w:rFonts w:ascii="Helvetica" w:hAnsi="Helvetica"/>
        </w:rPr>
        <w:t>s Market?</w:t>
      </w:r>
    </w:p>
    <w:p w:rsidR="00993539" w:rsidRDefault="00414453">
      <w:pPr>
        <w:pStyle w:val="Default"/>
        <w:numPr>
          <w:ilvl w:val="0"/>
          <w:numId w:val="2"/>
        </w:numPr>
        <w:spacing w:before="0" w:line="384" w:lineRule="auto"/>
        <w:rPr>
          <w:rFonts w:ascii="Helvetica" w:hAnsi="Helvetica"/>
        </w:rPr>
      </w:pPr>
      <w:r>
        <w:rPr>
          <w:rFonts w:ascii="Helvetica" w:hAnsi="Helvetica"/>
        </w:rPr>
        <w:t>Will there be a problem with parking with the flea market?</w:t>
      </w:r>
    </w:p>
    <w:p w:rsidR="00993539" w:rsidRDefault="00414453">
      <w:pPr>
        <w:pStyle w:val="Default"/>
        <w:numPr>
          <w:ilvl w:val="0"/>
          <w:numId w:val="2"/>
        </w:numPr>
        <w:spacing w:before="0" w:line="384" w:lineRule="auto"/>
        <w:rPr>
          <w:rFonts w:ascii="Helvetica" w:hAnsi="Helvetica"/>
        </w:rPr>
      </w:pPr>
      <w:r>
        <w:rPr>
          <w:rFonts w:ascii="Helvetica" w:hAnsi="Helvetica"/>
        </w:rPr>
        <w:t>Should we have an information booth? Beth has a 6</w:t>
      </w:r>
      <w:r>
        <w:rPr>
          <w:rFonts w:ascii="Helvetica" w:hAnsi="Helvetica"/>
        </w:rPr>
        <w:t xml:space="preserve">’ </w:t>
      </w:r>
      <w:r>
        <w:rPr>
          <w:rFonts w:ascii="Helvetica" w:hAnsi="Helvetica"/>
        </w:rPr>
        <w:t>x 6</w:t>
      </w:r>
      <w:r>
        <w:rPr>
          <w:rFonts w:ascii="Helvetica" w:hAnsi="Helvetica"/>
        </w:rPr>
        <w:t xml:space="preserve">’ </w:t>
      </w:r>
      <w:r>
        <w:rPr>
          <w:rFonts w:ascii="Helvetica" w:hAnsi="Helvetica"/>
        </w:rPr>
        <w:t>pop up we can use. All agreed it would be a good idea.</w:t>
      </w:r>
    </w:p>
    <w:p w:rsidR="00993539" w:rsidRDefault="00414453">
      <w:pPr>
        <w:pStyle w:val="Default"/>
        <w:numPr>
          <w:ilvl w:val="0"/>
          <w:numId w:val="2"/>
        </w:numPr>
        <w:spacing w:before="0" w:line="384" w:lineRule="auto"/>
        <w:rPr>
          <w:rFonts w:ascii="Helvetica" w:hAnsi="Helvetica"/>
        </w:rPr>
      </w:pPr>
      <w:r>
        <w:rPr>
          <w:rFonts w:ascii="Helvetica" w:hAnsi="Helvetica"/>
        </w:rPr>
        <w:t xml:space="preserve">Would Boy </w:t>
      </w:r>
      <w:r>
        <w:rPr>
          <w:rFonts w:ascii="Helvetica" w:hAnsi="Helvetica"/>
        </w:rPr>
        <w:t>Scouts want to sell beverages that day?</w:t>
      </w:r>
    </w:p>
    <w:p w:rsidR="00993539" w:rsidRDefault="00993539">
      <w:pPr>
        <w:pStyle w:val="Default"/>
        <w:spacing w:before="0"/>
        <w:rPr>
          <w:sz w:val="26"/>
          <w:szCs w:val="26"/>
        </w:rPr>
      </w:pPr>
    </w:p>
    <w:p w:rsidR="00993539" w:rsidRDefault="00993539">
      <w:pPr>
        <w:pStyle w:val="Default"/>
        <w:spacing w:before="0" w:line="384" w:lineRule="auto"/>
        <w:rPr>
          <w:rFonts w:ascii="Helvetica" w:eastAsia="Helvetica" w:hAnsi="Helvetica" w:cs="Helvetica"/>
        </w:rPr>
      </w:pPr>
    </w:p>
    <w:p w:rsidR="00993539" w:rsidRDefault="00414453">
      <w:pPr>
        <w:pStyle w:val="Default"/>
        <w:spacing w:before="0" w:line="384" w:lineRule="auto"/>
        <w:rPr>
          <w:rFonts w:ascii="Helvetica" w:eastAsia="Helvetica" w:hAnsi="Helvetica" w:cs="Helvetica"/>
        </w:rPr>
      </w:pPr>
      <w:r>
        <w:rPr>
          <w:rFonts w:ascii="Helvetica" w:hAnsi="Helvetica"/>
          <w:b/>
          <w:bCs/>
        </w:rPr>
        <w:t>Next Meeting</w:t>
      </w:r>
      <w:r>
        <w:rPr>
          <w:rFonts w:ascii="Helvetica" w:hAnsi="Helvetica"/>
        </w:rPr>
        <w:t>: June 3 @4 pm @ town common; judging on June 16 @ 4 pm.</w:t>
      </w:r>
    </w:p>
    <w:p w:rsidR="00993539" w:rsidRDefault="00414453">
      <w:pPr>
        <w:pStyle w:val="Default"/>
        <w:spacing w:before="0" w:line="384" w:lineRule="auto"/>
        <w:rPr>
          <w:rFonts w:ascii="Helvetica" w:eastAsia="Helvetica" w:hAnsi="Helvetica" w:cs="Helvetica"/>
        </w:rPr>
      </w:pPr>
      <w:r>
        <w:rPr>
          <w:rFonts w:ascii="Helvetica" w:hAnsi="Helvetica"/>
        </w:rPr>
        <w:t>Meeting adjourned at 5:18 pm.</w:t>
      </w: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b/>
          <w:bCs/>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b/>
          <w:bCs/>
        </w:rPr>
      </w:pPr>
    </w:p>
    <w:p w:rsidR="00993539" w:rsidRDefault="00993539">
      <w:pPr>
        <w:pStyle w:val="Default"/>
        <w:spacing w:before="0" w:line="384" w:lineRule="auto"/>
        <w:rPr>
          <w:rFonts w:ascii="Helvetica" w:eastAsia="Helvetica" w:hAnsi="Helvetica" w:cs="Helvetica"/>
          <w:b/>
          <w:bCs/>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rPr>
          <w:rFonts w:ascii="Helvetica" w:eastAsia="Helvetica" w:hAnsi="Helvetica" w:cs="Helvetica"/>
        </w:rPr>
      </w:pPr>
    </w:p>
    <w:p w:rsidR="00993539" w:rsidRDefault="00993539">
      <w:pPr>
        <w:pStyle w:val="Default"/>
        <w:spacing w:before="0" w:line="384" w:lineRule="auto"/>
      </w:pPr>
    </w:p>
    <w:sectPr w:rsidR="0099353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4453">
      <w:r>
        <w:separator/>
      </w:r>
    </w:p>
  </w:endnote>
  <w:endnote w:type="continuationSeparator" w:id="0">
    <w:p w:rsidR="00000000" w:rsidRDefault="0041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39" w:rsidRDefault="009935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4453">
      <w:r>
        <w:separator/>
      </w:r>
    </w:p>
  </w:footnote>
  <w:footnote w:type="continuationSeparator" w:id="0">
    <w:p w:rsidR="00000000" w:rsidRDefault="0041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39" w:rsidRDefault="00993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20322"/>
    <w:multiLevelType w:val="hybridMultilevel"/>
    <w:tmpl w:val="AD10B3F4"/>
    <w:lvl w:ilvl="0" w:tplc="35A2FC0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A4BEAA">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166252">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3A2A520">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F88A1E">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C2D894">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90C0084">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D66B02">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802A0AA">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35A2FC0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A4BEA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316625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A2A52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5F88A1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C2D89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90C008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D66B0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02A0A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39"/>
    <w:rsid w:val="00414453"/>
    <w:rsid w:val="0099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C2C4"/>
  <w15:docId w15:val="{AA219156-42BC-4076-A5F9-2CB720A2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Sterling</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Boyce</dc:creator>
  <cp:lastModifiedBy>Michelle Boyce</cp:lastModifiedBy>
  <cp:revision>2</cp:revision>
  <dcterms:created xsi:type="dcterms:W3CDTF">2022-12-05T17:33:00Z</dcterms:created>
  <dcterms:modified xsi:type="dcterms:W3CDTF">2022-12-05T17:33:00Z</dcterms:modified>
</cp:coreProperties>
</file>